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25D" w:rsidRPr="0047706A" w:rsidRDefault="003C125D">
      <w:pPr>
        <w:rPr>
          <w:b/>
        </w:rPr>
      </w:pPr>
      <w:r>
        <w:rPr>
          <w:b/>
          <w:sz w:val="36"/>
        </w:rPr>
        <w:t>Motion 3</w:t>
      </w:r>
      <w:r w:rsidRPr="0047706A">
        <w:rPr>
          <w:b/>
          <w:sz w:val="36"/>
        </w:rPr>
        <w:t xml:space="preserve"> till Grrl Techs årsmöte</w:t>
      </w:r>
      <w:r w:rsidRPr="0047706A">
        <w:rPr>
          <w:b/>
        </w:rPr>
        <w:br/>
      </w:r>
    </w:p>
    <w:p w:rsidR="003C125D" w:rsidRDefault="003C125D" w:rsidP="00B47D8C">
      <w:r>
        <w:br/>
        <w:t xml:space="preserve">Från </w:t>
      </w:r>
      <w:r>
        <w:tab/>
        <w:t>Stefan Johansson</w:t>
      </w:r>
      <w:r>
        <w:br/>
      </w:r>
      <w:r>
        <w:br/>
        <w:t>Förslag</w:t>
      </w:r>
      <w:r>
        <w:tab/>
        <w:t xml:space="preserve">Samarbete med övriga organisationer i SIP, genom gemensamma </w:t>
      </w:r>
    </w:p>
    <w:p w:rsidR="003C125D" w:rsidRDefault="003C125D" w:rsidP="00B47D8C">
      <w:pPr>
        <w:ind w:firstLine="1304"/>
      </w:pPr>
      <w:r>
        <w:t>fondansökningar.</w:t>
      </w:r>
    </w:p>
    <w:p w:rsidR="003C125D" w:rsidRDefault="003C125D"/>
    <w:p w:rsidR="003C125D" w:rsidRDefault="003C125D"/>
    <w:p w:rsidR="003C125D" w:rsidRPr="00B47D8C" w:rsidRDefault="003C125D">
      <w:pPr>
        <w:rPr>
          <w:b/>
        </w:rPr>
      </w:pPr>
      <w:r w:rsidRPr="00B47D8C">
        <w:rPr>
          <w:b/>
        </w:rPr>
        <w:t>Bakgrund</w:t>
      </w:r>
    </w:p>
    <w:p w:rsidR="003C125D" w:rsidRDefault="003C125D"/>
    <w:p w:rsidR="003C125D" w:rsidRDefault="003C125D">
      <w:r>
        <w:t>Vi har ofta under årens gång pratat om att föreningarna skulle samverka mer med varandra. Om man gör det här på rätt sätt så behöver det här inte bli särskilt betungande. För att påbörja en ny</w:t>
      </w:r>
      <w:bookmarkStart w:id="0" w:name="_GoBack"/>
      <w:bookmarkEnd w:id="0"/>
      <w:r>
        <w:t xml:space="preserve"> sorts resa så har jag en idén om hur Grrl Tech kan göra för att erbjuda övriga föreningar inom SIP en möjlighet och en öppen dörr, men dock under förutsättningar att kontaktad förening får göra merparten av arbetet.</w:t>
      </w:r>
    </w:p>
    <w:p w:rsidR="003C125D" w:rsidRDefault="003C125D"/>
    <w:p w:rsidR="003C125D" w:rsidRDefault="003C125D">
      <w:r>
        <w:t xml:space="preserve">Min idé är att Grrl Tech erbjuder övriga föreningar om att samverka kring att göra mindre fondansökningar där man ansöker om mindre belopp för idéer där Grrl Techs frågor korsbefruktas med den aktuella föreningen som kontaktas. Exempelvis så här: </w:t>
      </w:r>
    </w:p>
    <w:p w:rsidR="003C125D" w:rsidRDefault="003C125D"/>
    <w:p w:rsidR="003C125D" w:rsidRDefault="003C125D">
      <w:r>
        <w:t>jämlikhetsfrågor + djur</w:t>
      </w:r>
    </w:p>
    <w:p w:rsidR="003C125D" w:rsidRDefault="003C125D">
      <w:r>
        <w:t>jämlikhetsfrågor + funktionsnedsättning</w:t>
      </w:r>
    </w:p>
    <w:p w:rsidR="003C125D" w:rsidRDefault="003C125D">
      <w:r>
        <w:t>jämlikhetsfrågor + integration/nyanlända</w:t>
      </w:r>
    </w:p>
    <w:p w:rsidR="003C125D" w:rsidRDefault="003C125D">
      <w:r>
        <w:t>jämlikhetsfrågor + fastighetsutvecklingen.</w:t>
      </w:r>
    </w:p>
    <w:p w:rsidR="003C125D" w:rsidRDefault="003C125D"/>
    <w:p w:rsidR="003C125D" w:rsidRDefault="003C125D">
      <w:r>
        <w:t>Det kan väl vara värt ett försök och kostar bara ett mail till respektive organisation där Grrl Tech inbjuder till ett fondansökningssamarbete med respektive organisation. Men att man där samtidigt skriver att Grrl Tech inte har någon ordinarie personal som kan arbeta med det här operativt men att det ändå är styrelsens vilja. Alltså indirekt så får mottagande organisation som förhoppningsvis har mer resurser engagera sig och göra merparten av arbetet. Slutresultat av det här kan ju bli bra där vi får igång många intressanta och innovativa mindre satsningar med Grrl Techs inrikning ihopkopplat med respektive förenings inriktning.</w:t>
      </w:r>
    </w:p>
    <w:p w:rsidR="003C125D" w:rsidRDefault="003C125D"/>
    <w:p w:rsidR="003C125D" w:rsidRDefault="003C125D"/>
    <w:p w:rsidR="003C125D" w:rsidRPr="00B47D8C" w:rsidRDefault="003C125D">
      <w:pPr>
        <w:rPr>
          <w:b/>
        </w:rPr>
      </w:pPr>
      <w:r w:rsidRPr="00B47D8C">
        <w:rPr>
          <w:b/>
        </w:rPr>
        <w:t>Förslag</w:t>
      </w:r>
    </w:p>
    <w:p w:rsidR="003C125D" w:rsidRDefault="003C125D"/>
    <w:p w:rsidR="003C125D" w:rsidRDefault="003C125D">
      <w:r>
        <w:t>Mitt förslag är att Grrl Tech söker samarbete med SIPs andra fyra föreningar och erbjuder ett fondansökningssamarbete ungefär enligt ovan upplägg.</w:t>
      </w:r>
    </w:p>
    <w:p w:rsidR="003C125D" w:rsidRDefault="003C125D"/>
    <w:sectPr w:rsidR="003C125D" w:rsidSect="002578B2">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6288"/>
    <w:rsid w:val="000F7B0D"/>
    <w:rsid w:val="002578B2"/>
    <w:rsid w:val="002C5AC1"/>
    <w:rsid w:val="003C125D"/>
    <w:rsid w:val="004503AA"/>
    <w:rsid w:val="0047706A"/>
    <w:rsid w:val="004D48CF"/>
    <w:rsid w:val="00736288"/>
    <w:rsid w:val="007A739D"/>
    <w:rsid w:val="0091339F"/>
    <w:rsid w:val="00B47D8C"/>
    <w:rsid w:val="00ED3558"/>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AC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279</Words>
  <Characters>1483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3 till Grrl Techs årsmöte</dc:title>
  <dc:subject/>
  <dc:creator>Stefan Johansson</dc:creator>
  <cp:keywords/>
  <dc:description/>
  <cp:lastModifiedBy>DB038</cp:lastModifiedBy>
  <cp:revision>2</cp:revision>
  <dcterms:created xsi:type="dcterms:W3CDTF">2016-03-02T09:18:00Z</dcterms:created>
  <dcterms:modified xsi:type="dcterms:W3CDTF">2016-03-02T09:18:00Z</dcterms:modified>
</cp:coreProperties>
</file>